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2C82" w:rsidRPr="0018132A" w:rsidRDefault="00D62C82" w:rsidP="00D62C8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132A">
        <w:rPr>
          <w:rFonts w:ascii="Times New Roman" w:hAnsi="Times New Roman" w:cs="Times New Roman"/>
          <w:b/>
          <w:sz w:val="24"/>
          <w:szCs w:val="24"/>
        </w:rPr>
        <w:t xml:space="preserve">Curso de </w:t>
      </w:r>
      <w:proofErr w:type="spellStart"/>
      <w:r w:rsidRPr="0018132A">
        <w:rPr>
          <w:rFonts w:ascii="Times New Roman" w:hAnsi="Times New Roman" w:cs="Times New Roman"/>
          <w:b/>
          <w:sz w:val="24"/>
          <w:szCs w:val="24"/>
        </w:rPr>
        <w:t>Genograma</w:t>
      </w:r>
      <w:proofErr w:type="spellEnd"/>
    </w:p>
    <w:p w:rsidR="00D62C82" w:rsidRDefault="00D62C82" w:rsidP="00D62C82">
      <w:pPr>
        <w:pStyle w:val="NormalWeb"/>
        <w:shd w:val="clear" w:color="auto" w:fill="FFFFFF"/>
        <w:spacing w:before="105" w:beforeAutospacing="0" w:after="0" w:afterAutospacing="0"/>
        <w:ind w:firstLine="450"/>
        <w:jc w:val="both"/>
        <w:rPr>
          <w:color w:val="000000"/>
        </w:rPr>
      </w:pPr>
      <w:proofErr w:type="spellStart"/>
      <w:r w:rsidRPr="0018132A">
        <w:rPr>
          <w:color w:val="000000"/>
        </w:rPr>
        <w:t>Genograma</w:t>
      </w:r>
      <w:proofErr w:type="spellEnd"/>
      <w:r w:rsidRPr="0018132A">
        <w:rPr>
          <w:color w:val="000000"/>
        </w:rPr>
        <w:t xml:space="preserve"> é uma técnica de “</w:t>
      </w:r>
      <w:r w:rsidRPr="0018132A">
        <w:rPr>
          <w:rStyle w:val="nfase"/>
          <w:color w:val="000000"/>
        </w:rPr>
        <w:t>mapeamento gráfico da história e do padrão familiar”</w:t>
      </w:r>
      <w:r w:rsidRPr="0018132A">
        <w:rPr>
          <w:color w:val="000000"/>
        </w:rPr>
        <w:t>.</w:t>
      </w:r>
      <w:r w:rsidRPr="00A66812">
        <w:rPr>
          <w:color w:val="000000"/>
        </w:rPr>
        <w:t xml:space="preserve"> </w:t>
      </w:r>
      <w:r w:rsidR="0005459D">
        <w:rPr>
          <w:color w:val="000000"/>
        </w:rPr>
        <w:t xml:space="preserve">Onde as </w:t>
      </w:r>
      <w:r w:rsidRPr="0018132A">
        <w:rPr>
          <w:color w:val="000000"/>
        </w:rPr>
        <w:t>informações da família são organi</w:t>
      </w:r>
      <w:r>
        <w:rPr>
          <w:color w:val="000000"/>
        </w:rPr>
        <w:t>zadas em estrutura gráfica que</w:t>
      </w:r>
      <w:r w:rsidRPr="0018132A">
        <w:rPr>
          <w:color w:val="000000"/>
        </w:rPr>
        <w:t xml:space="preserve"> </w:t>
      </w:r>
      <w:r>
        <w:rPr>
          <w:color w:val="000000"/>
        </w:rPr>
        <w:t xml:space="preserve">auxiliam os profissionais da área da saúde e da área educacional, na identificação da </w:t>
      </w:r>
      <w:r w:rsidRPr="0018132A">
        <w:rPr>
          <w:color w:val="000000"/>
        </w:rPr>
        <w:t xml:space="preserve">estrutura </w:t>
      </w:r>
      <w:r>
        <w:rPr>
          <w:color w:val="000000"/>
        </w:rPr>
        <w:t xml:space="preserve">básica da família; na percepção da demografia familiar; como se estrutura e como funcionam os relacionamentos; os mitos e crenças; os conflitos e os vínculos; os </w:t>
      </w:r>
      <w:r w:rsidRPr="0018132A">
        <w:rPr>
          <w:color w:val="000000"/>
        </w:rPr>
        <w:t>ritos</w:t>
      </w:r>
      <w:r>
        <w:rPr>
          <w:color w:val="000000"/>
        </w:rPr>
        <w:t xml:space="preserve"> de passagens; as</w:t>
      </w:r>
      <w:r w:rsidRPr="0018132A">
        <w:rPr>
          <w:color w:val="000000"/>
        </w:rPr>
        <w:t xml:space="preserve"> regras</w:t>
      </w:r>
      <w:r>
        <w:rPr>
          <w:color w:val="000000"/>
        </w:rPr>
        <w:t xml:space="preserve"> explicitas e implícitas, a maneira como os </w:t>
      </w:r>
      <w:r w:rsidRPr="0018132A">
        <w:rPr>
          <w:color w:val="000000"/>
        </w:rPr>
        <w:t>membro</w:t>
      </w:r>
      <w:r>
        <w:rPr>
          <w:color w:val="000000"/>
        </w:rPr>
        <w:t>s</w:t>
      </w:r>
      <w:r w:rsidRPr="0018132A">
        <w:rPr>
          <w:color w:val="000000"/>
        </w:rPr>
        <w:t xml:space="preserve"> da família</w:t>
      </w:r>
      <w:r>
        <w:rPr>
          <w:color w:val="000000"/>
        </w:rPr>
        <w:t xml:space="preserve"> se organizam a partir dos papéis estabelecidos. </w:t>
      </w:r>
    </w:p>
    <w:p w:rsidR="00D62C82" w:rsidRDefault="00D62C82" w:rsidP="00D62C82">
      <w:pPr>
        <w:pStyle w:val="NormalWeb"/>
        <w:shd w:val="clear" w:color="auto" w:fill="FFFFFF"/>
        <w:spacing w:before="105" w:beforeAutospacing="0" w:after="0" w:afterAutospacing="0"/>
        <w:ind w:firstLine="450"/>
        <w:jc w:val="both"/>
        <w:rPr>
          <w:color w:val="000000"/>
        </w:rPr>
      </w:pPr>
      <w:r>
        <w:rPr>
          <w:color w:val="000000"/>
        </w:rPr>
        <w:t xml:space="preserve">O profissional e o cliente, a partir do </w:t>
      </w:r>
      <w:proofErr w:type="spellStart"/>
      <w:r>
        <w:rPr>
          <w:color w:val="000000"/>
        </w:rPr>
        <w:t>Genograma</w:t>
      </w:r>
      <w:proofErr w:type="spellEnd"/>
      <w:r>
        <w:rPr>
          <w:color w:val="000000"/>
        </w:rPr>
        <w:t xml:space="preserve">, passa a ter </w:t>
      </w:r>
      <w:r w:rsidRPr="0018132A">
        <w:rPr>
          <w:color w:val="000000"/>
        </w:rPr>
        <w:t xml:space="preserve">uma visão mais clara da complexidade dos </w:t>
      </w:r>
      <w:r>
        <w:rPr>
          <w:color w:val="000000"/>
        </w:rPr>
        <w:t>sistemas familiares.</w:t>
      </w:r>
    </w:p>
    <w:p w:rsidR="00D62C82" w:rsidRDefault="00D62C82" w:rsidP="00D62C82">
      <w:pPr>
        <w:pStyle w:val="NormalWeb"/>
        <w:shd w:val="clear" w:color="auto" w:fill="FFFFFF"/>
        <w:spacing w:before="105" w:beforeAutospacing="0" w:after="0" w:afterAutospacing="0"/>
        <w:jc w:val="both"/>
        <w:rPr>
          <w:color w:val="000000"/>
        </w:rPr>
      </w:pPr>
    </w:p>
    <w:p w:rsidR="00D62C82" w:rsidRDefault="00D62C82" w:rsidP="00D62C82">
      <w:pPr>
        <w:pStyle w:val="NormalWeb"/>
        <w:shd w:val="clear" w:color="auto" w:fill="FFFFFF"/>
        <w:spacing w:before="105" w:beforeAutospacing="0" w:after="0" w:afterAutospacing="0"/>
        <w:jc w:val="both"/>
        <w:rPr>
          <w:color w:val="000000"/>
        </w:rPr>
      </w:pPr>
      <w:r w:rsidRPr="000416CE">
        <w:rPr>
          <w:b/>
          <w:color w:val="000000"/>
        </w:rPr>
        <w:t>Público Alvo:</w:t>
      </w:r>
      <w:r>
        <w:rPr>
          <w:color w:val="000000"/>
        </w:rPr>
        <w:t xml:space="preserve"> Profissionais e estudantes da área da saúde e educacional.</w:t>
      </w:r>
    </w:p>
    <w:p w:rsidR="00D62C82" w:rsidRPr="0018132A" w:rsidRDefault="00D62C82" w:rsidP="00D62C82">
      <w:pPr>
        <w:pStyle w:val="NormalWeb"/>
        <w:shd w:val="clear" w:color="auto" w:fill="FFFFFF"/>
        <w:spacing w:before="105" w:beforeAutospacing="0" w:after="0" w:afterAutospacing="0"/>
        <w:jc w:val="both"/>
        <w:rPr>
          <w:color w:val="000000"/>
        </w:rPr>
      </w:pPr>
    </w:p>
    <w:p w:rsidR="00D62C82" w:rsidRPr="00BB42F2" w:rsidRDefault="00D62C82" w:rsidP="00D62C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132A">
        <w:rPr>
          <w:rFonts w:ascii="Times New Roman" w:hAnsi="Times New Roman" w:cs="Times New Roman"/>
          <w:b/>
          <w:sz w:val="24"/>
          <w:szCs w:val="24"/>
        </w:rPr>
        <w:t>Facilitadora:</w:t>
      </w:r>
      <w:r w:rsidRPr="0018132A">
        <w:rPr>
          <w:rFonts w:ascii="Times New Roman" w:hAnsi="Times New Roman" w:cs="Times New Roman"/>
          <w:sz w:val="24"/>
          <w:szCs w:val="24"/>
        </w:rPr>
        <w:t xml:space="preserve"> Maria Leonor Ferreira de </w:t>
      </w:r>
      <w:proofErr w:type="spellStart"/>
      <w:r w:rsidRPr="0018132A">
        <w:rPr>
          <w:rFonts w:ascii="Times New Roman" w:hAnsi="Times New Roman" w:cs="Times New Roman"/>
          <w:sz w:val="24"/>
          <w:szCs w:val="24"/>
        </w:rPr>
        <w:t>Araujo</w:t>
      </w:r>
      <w:proofErr w:type="spellEnd"/>
      <w:r w:rsidRPr="0018132A">
        <w:rPr>
          <w:rFonts w:ascii="Times New Roman" w:hAnsi="Times New Roman" w:cs="Times New Roman"/>
          <w:sz w:val="24"/>
          <w:szCs w:val="24"/>
        </w:rPr>
        <w:t>, (CRP 05/18566), P</w:t>
      </w:r>
      <w:r>
        <w:rPr>
          <w:rFonts w:ascii="Times New Roman" w:hAnsi="Times New Roman" w:cs="Times New Roman"/>
          <w:sz w:val="24"/>
          <w:szCs w:val="24"/>
        </w:rPr>
        <w:t>sicóloga Clínica,</w:t>
      </w:r>
      <w:r w:rsidRPr="0018132A">
        <w:rPr>
          <w:rFonts w:ascii="Times New Roman" w:hAnsi="Times New Roman" w:cs="Times New Roman"/>
          <w:sz w:val="24"/>
          <w:szCs w:val="24"/>
        </w:rPr>
        <w:t xml:space="preserve"> Especialista em Psicologia Escolar, Formação em Psicoterapia Reichiana, em Biossíntese e Constelação Familiar.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42F2">
        <w:rPr>
          <w:rFonts w:ascii="Times New Roman" w:hAnsi="Times New Roman" w:cs="Times New Roman"/>
          <w:sz w:val="24"/>
          <w:szCs w:val="24"/>
        </w:rPr>
        <w:t xml:space="preserve">Membro da </w:t>
      </w:r>
      <w:proofErr w:type="spellStart"/>
      <w:r w:rsidRPr="00BB42F2">
        <w:rPr>
          <w:rFonts w:ascii="Times New Roman" w:hAnsi="Times New Roman" w:cs="Times New Roman"/>
          <w:sz w:val="24"/>
          <w:szCs w:val="24"/>
        </w:rPr>
        <w:t>International</w:t>
      </w:r>
      <w:proofErr w:type="spellEnd"/>
      <w:r w:rsidRPr="00BB42F2">
        <w:rPr>
          <w:rFonts w:ascii="Times New Roman" w:hAnsi="Times New Roman" w:cs="Times New Roman"/>
          <w:sz w:val="24"/>
          <w:szCs w:val="24"/>
        </w:rPr>
        <w:t xml:space="preserve"> Foundation for </w:t>
      </w:r>
      <w:proofErr w:type="spellStart"/>
      <w:r w:rsidRPr="00BB42F2">
        <w:rPr>
          <w:rFonts w:ascii="Times New Roman" w:hAnsi="Times New Roman" w:cs="Times New Roman"/>
          <w:sz w:val="24"/>
          <w:szCs w:val="24"/>
        </w:rPr>
        <w:t>Biosynthesis</w:t>
      </w:r>
      <w:proofErr w:type="spellEnd"/>
      <w:r w:rsidRPr="00BB42F2">
        <w:rPr>
          <w:rFonts w:ascii="Times New Roman" w:hAnsi="Times New Roman" w:cs="Times New Roman"/>
          <w:sz w:val="24"/>
          <w:szCs w:val="24"/>
        </w:rPr>
        <w:t xml:space="preserve"> – IFB</w:t>
      </w:r>
    </w:p>
    <w:p w:rsidR="00D62C82" w:rsidRDefault="00D62C82" w:rsidP="00D62C82">
      <w:pPr>
        <w:pStyle w:val="NormalWeb"/>
        <w:shd w:val="clear" w:color="auto" w:fill="FFFFFF"/>
        <w:spacing w:before="105" w:beforeAutospacing="0" w:after="0" w:afterAutospacing="0"/>
        <w:jc w:val="both"/>
        <w:rPr>
          <w:b/>
          <w:color w:val="000000"/>
        </w:rPr>
      </w:pPr>
    </w:p>
    <w:p w:rsidR="00D62C82" w:rsidRPr="00A66812" w:rsidRDefault="00D62C82" w:rsidP="00D62C82">
      <w:pPr>
        <w:pStyle w:val="NormalWeb"/>
        <w:shd w:val="clear" w:color="auto" w:fill="FFFFFF"/>
        <w:spacing w:before="105" w:beforeAutospacing="0" w:after="0" w:afterAutospacing="0"/>
        <w:jc w:val="both"/>
        <w:rPr>
          <w:b/>
        </w:rPr>
      </w:pPr>
      <w:r>
        <w:rPr>
          <w:b/>
          <w:color w:val="000000"/>
        </w:rPr>
        <w:t>Conteúdo Programático</w:t>
      </w:r>
      <w:r w:rsidRPr="00A66812">
        <w:rPr>
          <w:b/>
          <w:color w:val="000000"/>
        </w:rPr>
        <w:t>:</w:t>
      </w:r>
    </w:p>
    <w:p w:rsidR="00D62C82" w:rsidRPr="0018132A" w:rsidRDefault="00D62C82" w:rsidP="00D62C82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132A">
        <w:rPr>
          <w:rFonts w:ascii="Times New Roman" w:hAnsi="Times New Roman" w:cs="Times New Roman"/>
          <w:sz w:val="24"/>
          <w:szCs w:val="24"/>
        </w:rPr>
        <w:t xml:space="preserve">Definição de </w:t>
      </w:r>
      <w:proofErr w:type="spellStart"/>
      <w:r w:rsidRPr="0018132A">
        <w:rPr>
          <w:rFonts w:ascii="Times New Roman" w:hAnsi="Times New Roman" w:cs="Times New Roman"/>
          <w:sz w:val="24"/>
          <w:szCs w:val="24"/>
        </w:rPr>
        <w:t>Genograma</w:t>
      </w:r>
      <w:proofErr w:type="spellEnd"/>
    </w:p>
    <w:p w:rsidR="00D62C82" w:rsidRPr="0018132A" w:rsidRDefault="00D62C82" w:rsidP="00D62C82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Aplicabilidade do </w:t>
      </w:r>
      <w:proofErr w:type="spellStart"/>
      <w:r>
        <w:rPr>
          <w:rFonts w:ascii="Times New Roman" w:hAnsi="Times New Roman" w:cs="Times New Roman"/>
          <w:sz w:val="24"/>
          <w:szCs w:val="24"/>
        </w:rPr>
        <w:t>G</w:t>
      </w:r>
      <w:r w:rsidRPr="0018132A">
        <w:rPr>
          <w:rFonts w:ascii="Times New Roman" w:hAnsi="Times New Roman" w:cs="Times New Roman"/>
          <w:sz w:val="24"/>
          <w:szCs w:val="24"/>
        </w:rPr>
        <w:t>enograma</w:t>
      </w:r>
      <w:proofErr w:type="spellEnd"/>
    </w:p>
    <w:p w:rsidR="00D62C82" w:rsidRPr="00461824" w:rsidRDefault="00D62C82" w:rsidP="00D62C82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1824">
        <w:rPr>
          <w:rFonts w:ascii="Times New Roman" w:hAnsi="Times New Roman" w:cs="Times New Roman"/>
          <w:sz w:val="24"/>
          <w:szCs w:val="24"/>
        </w:rPr>
        <w:t xml:space="preserve">Técnica de Construção do </w:t>
      </w:r>
      <w:proofErr w:type="spellStart"/>
      <w:r w:rsidRPr="00461824">
        <w:rPr>
          <w:rFonts w:ascii="Times New Roman" w:hAnsi="Times New Roman" w:cs="Times New Roman"/>
          <w:sz w:val="24"/>
          <w:szCs w:val="24"/>
        </w:rPr>
        <w:t>Genograma</w:t>
      </w:r>
      <w:proofErr w:type="spellEnd"/>
      <w:r w:rsidRPr="00461824">
        <w:rPr>
          <w:rFonts w:ascii="Times New Roman" w:hAnsi="Times New Roman" w:cs="Times New Roman"/>
          <w:sz w:val="24"/>
          <w:szCs w:val="24"/>
        </w:rPr>
        <w:t>: Símbolos e legenda</w:t>
      </w:r>
    </w:p>
    <w:p w:rsidR="00D62C82" w:rsidRPr="00F1126A" w:rsidRDefault="00D62C82" w:rsidP="00D62C82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Utilização do </w:t>
      </w:r>
      <w:proofErr w:type="spellStart"/>
      <w:r>
        <w:rPr>
          <w:rFonts w:ascii="Times New Roman" w:hAnsi="Times New Roman" w:cs="Times New Roman"/>
          <w:sz w:val="24"/>
          <w:szCs w:val="24"/>
        </w:rPr>
        <w:t>Genograma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F1126A">
        <w:rPr>
          <w:rFonts w:ascii="Times New Roman" w:hAnsi="Times New Roman" w:cs="Times New Roman"/>
          <w:sz w:val="24"/>
          <w:szCs w:val="24"/>
        </w:rPr>
        <w:t>Como e quando aplicar</w:t>
      </w:r>
    </w:p>
    <w:p w:rsidR="00D62C82" w:rsidRPr="00F1126A" w:rsidRDefault="00D62C82" w:rsidP="00D62C82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126A">
        <w:rPr>
          <w:rFonts w:ascii="Times New Roman" w:hAnsi="Times New Roman" w:cs="Times New Roman"/>
          <w:sz w:val="24"/>
          <w:szCs w:val="24"/>
        </w:rPr>
        <w:t xml:space="preserve">Leitura do </w:t>
      </w:r>
      <w:proofErr w:type="spellStart"/>
      <w:r w:rsidRPr="00F1126A">
        <w:rPr>
          <w:rFonts w:ascii="Times New Roman" w:hAnsi="Times New Roman" w:cs="Times New Roman"/>
          <w:sz w:val="24"/>
          <w:szCs w:val="24"/>
        </w:rPr>
        <w:t>Genograma</w:t>
      </w:r>
      <w:proofErr w:type="spellEnd"/>
      <w:r w:rsidRPr="00F1126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62C82" w:rsidRDefault="00D62C82" w:rsidP="00D62C82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Prática na aplicação do </w:t>
      </w:r>
      <w:proofErr w:type="spellStart"/>
      <w:r>
        <w:rPr>
          <w:rFonts w:ascii="Times New Roman" w:hAnsi="Times New Roman" w:cs="Times New Roman"/>
          <w:sz w:val="24"/>
          <w:szCs w:val="24"/>
        </w:rPr>
        <w:t>Genograma</w:t>
      </w:r>
      <w:proofErr w:type="spellEnd"/>
    </w:p>
    <w:p w:rsidR="00D62C82" w:rsidRDefault="00D62C82" w:rsidP="00D62C82">
      <w:pPr>
        <w:pStyle w:val="PargrafodaLista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D62C82" w:rsidRDefault="00D62C82" w:rsidP="00D62C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194B">
        <w:rPr>
          <w:rFonts w:ascii="Times New Roman" w:hAnsi="Times New Roman" w:cs="Times New Roman"/>
          <w:b/>
          <w:sz w:val="24"/>
          <w:szCs w:val="24"/>
        </w:rPr>
        <w:t>Carga Horária:</w:t>
      </w:r>
      <w:r w:rsidRPr="008D194B">
        <w:rPr>
          <w:rFonts w:ascii="Times New Roman" w:hAnsi="Times New Roman" w:cs="Times New Roman"/>
          <w:sz w:val="24"/>
          <w:szCs w:val="24"/>
        </w:rPr>
        <w:t xml:space="preserve"> 10 horas de curso</w:t>
      </w:r>
    </w:p>
    <w:p w:rsidR="00D62C82" w:rsidRPr="008D194B" w:rsidRDefault="00D62C82" w:rsidP="00D62C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4D5B">
        <w:rPr>
          <w:rFonts w:ascii="Times New Roman" w:hAnsi="Times New Roman" w:cs="Times New Roman"/>
          <w:b/>
          <w:sz w:val="24"/>
          <w:szCs w:val="24"/>
        </w:rPr>
        <w:t>D</w:t>
      </w:r>
      <w:r w:rsidRPr="008D194B">
        <w:rPr>
          <w:rFonts w:ascii="Times New Roman" w:hAnsi="Times New Roman" w:cs="Times New Roman"/>
          <w:b/>
          <w:sz w:val="24"/>
          <w:szCs w:val="24"/>
        </w:rPr>
        <w:t>ia</w:t>
      </w:r>
      <w:r>
        <w:rPr>
          <w:rFonts w:ascii="Times New Roman" w:hAnsi="Times New Roman" w:cs="Times New Roman"/>
          <w:b/>
          <w:sz w:val="24"/>
          <w:szCs w:val="24"/>
        </w:rPr>
        <w:t>s</w:t>
      </w:r>
      <w:r w:rsidRPr="008D194B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19</w:t>
      </w:r>
      <w:r w:rsidRPr="008D194B">
        <w:rPr>
          <w:rFonts w:ascii="Times New Roman" w:hAnsi="Times New Roman" w:cs="Times New Roman"/>
          <w:sz w:val="24"/>
          <w:szCs w:val="24"/>
        </w:rPr>
        <w:t xml:space="preserve"> e </w:t>
      </w:r>
      <w:r>
        <w:rPr>
          <w:rFonts w:ascii="Times New Roman" w:hAnsi="Times New Roman" w:cs="Times New Roman"/>
          <w:sz w:val="24"/>
          <w:szCs w:val="24"/>
        </w:rPr>
        <w:t>26</w:t>
      </w:r>
      <w:r w:rsidRPr="008D194B">
        <w:rPr>
          <w:rFonts w:ascii="Times New Roman" w:hAnsi="Times New Roman" w:cs="Times New Roman"/>
          <w:sz w:val="24"/>
          <w:szCs w:val="24"/>
        </w:rPr>
        <w:t xml:space="preserve"> de novembro de 2016 (Sábado)</w:t>
      </w:r>
    </w:p>
    <w:p w:rsidR="00D62C82" w:rsidRDefault="00D62C82" w:rsidP="00D62C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194B">
        <w:rPr>
          <w:rFonts w:ascii="Times New Roman" w:hAnsi="Times New Roman" w:cs="Times New Roman"/>
          <w:b/>
          <w:sz w:val="24"/>
          <w:szCs w:val="24"/>
        </w:rPr>
        <w:t>Horário:</w:t>
      </w:r>
      <w:r w:rsidRPr="008D194B">
        <w:rPr>
          <w:rFonts w:ascii="Times New Roman" w:hAnsi="Times New Roman" w:cs="Times New Roman"/>
          <w:sz w:val="24"/>
          <w:szCs w:val="24"/>
        </w:rPr>
        <w:t xml:space="preserve"> 9h as 13h</w:t>
      </w:r>
    </w:p>
    <w:p w:rsidR="00D62C82" w:rsidRDefault="00D62C82" w:rsidP="00D62C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132A">
        <w:rPr>
          <w:rFonts w:ascii="Times New Roman" w:hAnsi="Times New Roman" w:cs="Times New Roman"/>
          <w:b/>
          <w:sz w:val="24"/>
          <w:szCs w:val="24"/>
        </w:rPr>
        <w:t>Local</w:t>
      </w:r>
      <w:r w:rsidRPr="0018132A">
        <w:rPr>
          <w:rFonts w:ascii="Times New Roman" w:hAnsi="Times New Roman" w:cs="Times New Roman"/>
          <w:sz w:val="24"/>
          <w:szCs w:val="24"/>
        </w:rPr>
        <w:t>: R Senador Dantas, 117 – sala 1723 – Centro – Rio de janeiro</w:t>
      </w:r>
    </w:p>
    <w:p w:rsidR="00D62C82" w:rsidRPr="008D194B" w:rsidRDefault="00D62C82" w:rsidP="00D62C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2C82" w:rsidRDefault="00D62C82" w:rsidP="00D62C82">
      <w:pPr>
        <w:spacing w:after="0" w:line="240" w:lineRule="auto"/>
        <w:jc w:val="both"/>
        <w:rPr>
          <w:rStyle w:val="Hyperlink"/>
          <w:rFonts w:ascii="Times New Roman" w:hAnsi="Times New Roman" w:cs="Times New Roman"/>
          <w:sz w:val="24"/>
          <w:szCs w:val="24"/>
        </w:rPr>
      </w:pPr>
      <w:r w:rsidRPr="0018132A">
        <w:rPr>
          <w:rFonts w:ascii="Times New Roman" w:hAnsi="Times New Roman" w:cs="Times New Roman"/>
          <w:b/>
          <w:sz w:val="24"/>
          <w:szCs w:val="24"/>
        </w:rPr>
        <w:t>Inscrição:</w:t>
      </w:r>
      <w:r w:rsidRPr="0018132A">
        <w:rPr>
          <w:rFonts w:ascii="Times New Roman" w:hAnsi="Times New Roman" w:cs="Times New Roman"/>
          <w:sz w:val="24"/>
          <w:szCs w:val="24"/>
        </w:rPr>
        <w:t xml:space="preserve"> 21-3235-5727 / </w:t>
      </w:r>
      <w:proofErr w:type="spellStart"/>
      <w:r w:rsidRPr="0018132A">
        <w:rPr>
          <w:rFonts w:ascii="Times New Roman" w:hAnsi="Times New Roman" w:cs="Times New Roman"/>
          <w:sz w:val="24"/>
          <w:szCs w:val="24"/>
        </w:rPr>
        <w:t>watsapp</w:t>
      </w:r>
      <w:proofErr w:type="spellEnd"/>
      <w:r w:rsidRPr="0018132A">
        <w:rPr>
          <w:rFonts w:ascii="Times New Roman" w:hAnsi="Times New Roman" w:cs="Times New Roman"/>
          <w:sz w:val="24"/>
          <w:szCs w:val="24"/>
        </w:rPr>
        <w:t xml:space="preserve"> 98749-9844 </w:t>
      </w:r>
      <w:bookmarkStart w:id="0" w:name="_GoBack"/>
      <w:bookmarkEnd w:id="0"/>
    </w:p>
    <w:p w:rsidR="00D62C82" w:rsidRPr="0018132A" w:rsidRDefault="00D62C82" w:rsidP="00D62C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2C82" w:rsidRDefault="00D62C82" w:rsidP="00D62C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132A">
        <w:rPr>
          <w:rFonts w:ascii="Times New Roman" w:hAnsi="Times New Roman" w:cs="Times New Roman"/>
          <w:b/>
          <w:sz w:val="24"/>
          <w:szCs w:val="24"/>
        </w:rPr>
        <w:t>Investimento</w:t>
      </w:r>
      <w:r w:rsidRPr="0018132A">
        <w:rPr>
          <w:rFonts w:ascii="Times New Roman" w:hAnsi="Times New Roman" w:cs="Times New Roman"/>
          <w:sz w:val="24"/>
          <w:szCs w:val="24"/>
        </w:rPr>
        <w:t>: R$ 500,00</w:t>
      </w:r>
      <w:r>
        <w:rPr>
          <w:rFonts w:ascii="Times New Roman" w:hAnsi="Times New Roman" w:cs="Times New Roman"/>
          <w:sz w:val="24"/>
          <w:szCs w:val="24"/>
        </w:rPr>
        <w:t xml:space="preserve"> (profissionais) e R$ 400,00 (estudantes)</w:t>
      </w:r>
    </w:p>
    <w:p w:rsidR="00D62C82" w:rsidRDefault="00D62C82" w:rsidP="00D62C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(Será fornecido certificado de participação, apostila e material didático)</w:t>
      </w:r>
    </w:p>
    <w:p w:rsidR="00D62C82" w:rsidRDefault="00D62C82" w:rsidP="00D62C82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132A">
        <w:rPr>
          <w:rFonts w:ascii="Times New Roman" w:hAnsi="Times New Roman" w:cs="Times New Roman"/>
          <w:b/>
          <w:sz w:val="24"/>
          <w:szCs w:val="24"/>
        </w:rPr>
        <w:t>Forma de pagamento</w:t>
      </w:r>
      <w:r w:rsidRPr="0018132A">
        <w:rPr>
          <w:rFonts w:ascii="Times New Roman" w:hAnsi="Times New Roman" w:cs="Times New Roman"/>
          <w:sz w:val="24"/>
          <w:szCs w:val="24"/>
        </w:rPr>
        <w:t>: 50% no ato da inscrição, através de de</w:t>
      </w:r>
      <w:r>
        <w:rPr>
          <w:rFonts w:ascii="Times New Roman" w:hAnsi="Times New Roman" w:cs="Times New Roman"/>
          <w:sz w:val="24"/>
          <w:szCs w:val="24"/>
        </w:rPr>
        <w:t xml:space="preserve">pósito bancário (Itaú, agencia 0380 - </w:t>
      </w:r>
      <w:r w:rsidRPr="0018132A">
        <w:rPr>
          <w:rFonts w:ascii="Times New Roman" w:hAnsi="Times New Roman" w:cs="Times New Roman"/>
          <w:sz w:val="24"/>
          <w:szCs w:val="24"/>
        </w:rPr>
        <w:t>C/C 60645-9) e 50% no dia 12/11 (dia da primeira aula)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62C82" w:rsidRPr="0018132A" w:rsidRDefault="00D62C82" w:rsidP="00D62C82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6812">
        <w:rPr>
          <w:rFonts w:ascii="Times New Roman" w:hAnsi="Times New Roman" w:cs="Times New Roman"/>
          <w:b/>
          <w:i/>
          <w:sz w:val="24"/>
          <w:szCs w:val="24"/>
        </w:rPr>
        <w:t>Obs</w:t>
      </w:r>
      <w:r>
        <w:rPr>
          <w:rFonts w:ascii="Times New Roman" w:hAnsi="Times New Roman" w:cs="Times New Roman"/>
          <w:sz w:val="24"/>
          <w:szCs w:val="24"/>
        </w:rPr>
        <w:t>. O depósito realizado no ato da inscrição somente será devolvido em casos de impedimento grave que dificulte a participação do aluno.</w:t>
      </w:r>
    </w:p>
    <w:p w:rsidR="00D75714" w:rsidRDefault="00D75714"/>
    <w:sectPr w:rsidR="00D7571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C17074"/>
    <w:multiLevelType w:val="multilevel"/>
    <w:tmpl w:val="FF5ABE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C82"/>
    <w:rsid w:val="0005459D"/>
    <w:rsid w:val="005F6603"/>
    <w:rsid w:val="00D62C82"/>
    <w:rsid w:val="00D75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D23A75-F1D4-4DF4-866C-CABBA9804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2C8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62C82"/>
    <w:pPr>
      <w:ind w:left="720"/>
      <w:contextualSpacing/>
    </w:pPr>
  </w:style>
  <w:style w:type="character" w:styleId="Hyperlink">
    <w:name w:val="Hyperlink"/>
    <w:rsid w:val="00D62C8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D62C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D62C8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296</Words>
  <Characters>1602</Characters>
  <Application>Microsoft Office Word</Application>
  <DocSecurity>0</DocSecurity>
  <Lines>13</Lines>
  <Paragraphs>3</Paragraphs>
  <ScaleCrop>false</ScaleCrop>
  <Company/>
  <LinksUpToDate>false</LinksUpToDate>
  <CharactersWithSpaces>1895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LEONOR FERREIRA DE ARAUJO</dc:creator>
  <cp:keywords/>
  <dc:description/>
  <cp:lastModifiedBy>MARIA LEONOR FERREIRA DE ARAUJO</cp:lastModifiedBy>
  <cp:revision>3</cp:revision>
  <dcterms:created xsi:type="dcterms:W3CDTF">2016-10-19T18:18:00Z</dcterms:created>
  <dcterms:modified xsi:type="dcterms:W3CDTF">2016-10-21T17:58:00Z</dcterms:modified>
</cp:coreProperties>
</file>